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0C" w:rsidRDefault="00F96132">
      <w:pPr>
        <w:pStyle w:val="a3"/>
        <w:spacing w:before="76" w:line="432" w:lineRule="auto"/>
        <w:ind w:left="119" w:right="4400" w:firstLine="0"/>
      </w:pPr>
      <w:r>
        <w:rPr>
          <w:w w:val="95"/>
        </w:rPr>
        <w:t>Периодические</w:t>
      </w:r>
      <w:r>
        <w:rPr>
          <w:spacing w:val="23"/>
          <w:w w:val="95"/>
        </w:rPr>
        <w:t xml:space="preserve"> </w:t>
      </w:r>
      <w:r>
        <w:rPr>
          <w:w w:val="95"/>
        </w:rPr>
        <w:t>издания.</w:t>
      </w:r>
      <w:r>
        <w:rPr>
          <w:spacing w:val="-68"/>
          <w:w w:val="95"/>
        </w:rPr>
        <w:t xml:space="preserve"> </w:t>
      </w:r>
      <w:r>
        <w:t>Газеты: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spacing w:before="2"/>
        <w:ind w:left="840" w:hanging="361"/>
        <w:rPr>
          <w:sz w:val="28"/>
        </w:rPr>
      </w:pPr>
      <w:r>
        <w:rPr>
          <w:sz w:val="28"/>
        </w:rPr>
        <w:t>Советская</w:t>
      </w:r>
      <w:r>
        <w:rPr>
          <w:spacing w:val="-9"/>
          <w:sz w:val="28"/>
        </w:rPr>
        <w:t xml:space="preserve"> </w:t>
      </w:r>
      <w:r>
        <w:rPr>
          <w:sz w:val="28"/>
        </w:rPr>
        <w:t>Белоруссия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ind w:left="840" w:hanging="361"/>
        <w:rPr>
          <w:sz w:val="28"/>
        </w:rPr>
      </w:pPr>
      <w:proofErr w:type="spellStart"/>
      <w:r>
        <w:rPr>
          <w:sz w:val="28"/>
        </w:rPr>
        <w:t>Рэспублiка</w:t>
      </w:r>
      <w:proofErr w:type="spellEnd"/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spacing w:before="53"/>
        <w:ind w:left="840" w:hanging="361"/>
        <w:rPr>
          <w:sz w:val="28"/>
        </w:rPr>
      </w:pPr>
      <w:r>
        <w:rPr>
          <w:sz w:val="28"/>
        </w:rPr>
        <w:t>Народная</w:t>
      </w:r>
      <w:r>
        <w:rPr>
          <w:spacing w:val="-13"/>
          <w:sz w:val="28"/>
        </w:rPr>
        <w:t xml:space="preserve"> </w:t>
      </w:r>
      <w:r>
        <w:rPr>
          <w:sz w:val="28"/>
        </w:rPr>
        <w:t>газета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ind w:left="840" w:hanging="361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ind w:left="840" w:hanging="361"/>
        <w:rPr>
          <w:sz w:val="28"/>
        </w:rPr>
      </w:pPr>
      <w:proofErr w:type="spellStart"/>
      <w:r>
        <w:rPr>
          <w:w w:val="95"/>
          <w:sz w:val="28"/>
        </w:rPr>
        <w:t>Настаўніцкая</w:t>
      </w:r>
      <w:proofErr w:type="spellEnd"/>
      <w:r>
        <w:rPr>
          <w:spacing w:val="77"/>
          <w:sz w:val="28"/>
        </w:rPr>
        <w:t xml:space="preserve"> </w:t>
      </w:r>
      <w:r>
        <w:rPr>
          <w:w w:val="95"/>
          <w:sz w:val="28"/>
        </w:rPr>
        <w:t>газета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spacing w:before="58"/>
        <w:ind w:left="840" w:hanging="361"/>
        <w:rPr>
          <w:sz w:val="28"/>
        </w:rPr>
      </w:pPr>
      <w:r>
        <w:rPr>
          <w:w w:val="95"/>
          <w:sz w:val="28"/>
        </w:rPr>
        <w:t>Гродзенская</w:t>
      </w:r>
      <w:r>
        <w:rPr>
          <w:spacing w:val="77"/>
          <w:sz w:val="28"/>
        </w:rPr>
        <w:t xml:space="preserve"> </w:t>
      </w:r>
      <w:proofErr w:type="spellStart"/>
      <w:r>
        <w:rPr>
          <w:w w:val="95"/>
          <w:sz w:val="28"/>
        </w:rPr>
        <w:t>праўда</w:t>
      </w:r>
      <w:proofErr w:type="spellEnd"/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ind w:left="840" w:hanging="361"/>
        <w:rPr>
          <w:sz w:val="28"/>
        </w:rPr>
      </w:pPr>
      <w:r>
        <w:rPr>
          <w:sz w:val="28"/>
        </w:rPr>
        <w:t>Перспектива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spacing w:before="53"/>
        <w:ind w:left="840" w:hanging="361"/>
        <w:rPr>
          <w:sz w:val="28"/>
        </w:rPr>
      </w:pPr>
      <w:r>
        <w:rPr>
          <w:sz w:val="28"/>
        </w:rPr>
        <w:t>Спортивная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панорама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ind w:left="840" w:hanging="361"/>
        <w:rPr>
          <w:sz w:val="28"/>
        </w:rPr>
      </w:pPr>
      <w:r>
        <w:rPr>
          <w:sz w:val="28"/>
        </w:rPr>
        <w:t>Знамя</w:t>
      </w:r>
      <w:r>
        <w:rPr>
          <w:spacing w:val="-9"/>
          <w:sz w:val="28"/>
        </w:rPr>
        <w:t xml:space="preserve"> </w:t>
      </w:r>
      <w:r>
        <w:rPr>
          <w:sz w:val="28"/>
        </w:rPr>
        <w:t>юности</w:t>
      </w:r>
    </w:p>
    <w:p w:rsidR="00DA1C0C" w:rsidRDefault="009E3301">
      <w:pPr>
        <w:pStyle w:val="a4"/>
        <w:numPr>
          <w:ilvl w:val="0"/>
          <w:numId w:val="2"/>
        </w:numPr>
        <w:tabs>
          <w:tab w:val="left" w:pos="841"/>
        </w:tabs>
        <w:spacing w:before="53"/>
        <w:ind w:left="840" w:hanging="361"/>
        <w:rPr>
          <w:sz w:val="28"/>
        </w:rPr>
      </w:pPr>
      <w:r>
        <w:rPr>
          <w:sz w:val="28"/>
        </w:rPr>
        <w:t>Зорь</w:t>
      </w:r>
      <w:r w:rsidR="00F96132">
        <w:rPr>
          <w:sz w:val="28"/>
        </w:rPr>
        <w:t>ка</w:t>
      </w:r>
    </w:p>
    <w:p w:rsidR="00DA1C0C" w:rsidRDefault="00F96132">
      <w:pPr>
        <w:pStyle w:val="a4"/>
        <w:numPr>
          <w:ilvl w:val="0"/>
          <w:numId w:val="2"/>
        </w:numPr>
        <w:tabs>
          <w:tab w:val="left" w:pos="841"/>
        </w:tabs>
        <w:spacing w:before="57" w:line="429" w:lineRule="auto"/>
        <w:ind w:right="5928" w:firstLine="360"/>
        <w:rPr>
          <w:sz w:val="28"/>
        </w:rPr>
      </w:pPr>
      <w:proofErr w:type="spellStart"/>
      <w:r>
        <w:rPr>
          <w:spacing w:val="-1"/>
          <w:sz w:val="28"/>
        </w:rPr>
        <w:t>Беларускi</w:t>
      </w:r>
      <w:proofErr w:type="spellEnd"/>
      <w:r>
        <w:rPr>
          <w:spacing w:val="-1"/>
          <w:sz w:val="28"/>
        </w:rPr>
        <w:t xml:space="preserve"> час.</w:t>
      </w:r>
      <w:r>
        <w:rPr>
          <w:spacing w:val="-72"/>
          <w:sz w:val="28"/>
        </w:rPr>
        <w:t xml:space="preserve"> </w:t>
      </w:r>
      <w:r>
        <w:rPr>
          <w:sz w:val="28"/>
        </w:rPr>
        <w:t>Журналы:</w:t>
      </w:r>
    </w:p>
    <w:p w:rsidR="00DA1C0C" w:rsidRDefault="00F96132">
      <w:pPr>
        <w:pStyle w:val="a4"/>
        <w:numPr>
          <w:ilvl w:val="0"/>
          <w:numId w:val="1"/>
        </w:numPr>
        <w:tabs>
          <w:tab w:val="left" w:pos="841"/>
        </w:tabs>
        <w:spacing w:before="53"/>
        <w:ind w:hanging="361"/>
        <w:rPr>
          <w:sz w:val="28"/>
        </w:rPr>
      </w:pPr>
      <w:proofErr w:type="spellStart"/>
      <w:r>
        <w:rPr>
          <w:spacing w:val="-1"/>
          <w:sz w:val="28"/>
        </w:rPr>
        <w:t>Беларуская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думка</w:t>
      </w:r>
    </w:p>
    <w:p w:rsidR="00DA1C0C" w:rsidRDefault="00F96132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proofErr w:type="spellStart"/>
      <w:r>
        <w:rPr>
          <w:sz w:val="28"/>
        </w:rPr>
        <w:t>Роднае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слова</w:t>
      </w:r>
    </w:p>
    <w:p w:rsidR="00DA1C0C" w:rsidRDefault="00F96132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Наш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</w:t>
      </w:r>
    </w:p>
    <w:p w:rsidR="00DA1C0C" w:rsidRDefault="00F96132">
      <w:pPr>
        <w:pStyle w:val="a4"/>
        <w:numPr>
          <w:ilvl w:val="0"/>
          <w:numId w:val="1"/>
        </w:numPr>
        <w:tabs>
          <w:tab w:val="left" w:pos="841"/>
        </w:tabs>
        <w:spacing w:before="53"/>
        <w:ind w:hanging="361"/>
        <w:rPr>
          <w:sz w:val="28"/>
        </w:rPr>
      </w:pPr>
      <w:r>
        <w:rPr>
          <w:sz w:val="28"/>
        </w:rPr>
        <w:t>Качели</w:t>
      </w:r>
    </w:p>
    <w:p w:rsidR="00DA1C0C" w:rsidRDefault="00F96132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Юный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спасатель</w:t>
      </w:r>
    </w:p>
    <w:p w:rsidR="009E3301" w:rsidRDefault="009E3301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proofErr w:type="spellStart"/>
      <w:r>
        <w:rPr>
          <w:sz w:val="28"/>
        </w:rPr>
        <w:t>Адукацыя</w:t>
      </w:r>
      <w:proofErr w:type="spellEnd"/>
      <w:r>
        <w:rPr>
          <w:sz w:val="28"/>
        </w:rPr>
        <w:t xml:space="preserve"> </w:t>
      </w:r>
      <w:r w:rsidR="00F96132">
        <w:rPr>
          <w:sz w:val="28"/>
          <w:lang w:val="be-BY"/>
        </w:rPr>
        <w:t>і выхаванне</w:t>
      </w:r>
      <w:bookmarkStart w:id="0" w:name="_GoBack"/>
      <w:bookmarkEnd w:id="0"/>
    </w:p>
    <w:p w:rsidR="00DA1C0C" w:rsidRDefault="00F96132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Народная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асвета</w:t>
      </w:r>
      <w:proofErr w:type="spellEnd"/>
      <w:r>
        <w:rPr>
          <w:sz w:val="28"/>
        </w:rPr>
        <w:t>.</w:t>
      </w:r>
    </w:p>
    <w:sectPr w:rsidR="00DA1C0C">
      <w:type w:val="continuous"/>
      <w:pgSz w:w="11910" w:h="16840"/>
      <w:pgMar w:top="104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876"/>
    <w:multiLevelType w:val="hybridMultilevel"/>
    <w:tmpl w:val="D43A3E32"/>
    <w:lvl w:ilvl="0" w:tplc="4DB45A3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3667358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5C42EBF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D7ADF0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E2046244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5" w:tplc="2FD8B702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6" w:tplc="749014C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7" w:tplc="8B88420C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 w:tplc="22FEBEF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F0B1969"/>
    <w:multiLevelType w:val="hybridMultilevel"/>
    <w:tmpl w:val="EB523866"/>
    <w:lvl w:ilvl="0" w:tplc="11AAFEDC">
      <w:numFmt w:val="bullet"/>
      <w:lvlText w:val=""/>
      <w:lvlJc w:val="left"/>
      <w:pPr>
        <w:ind w:left="11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36807C4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2" w:tplc="3A7E6B12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F3BACC5A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4" w:tplc="1B3AFC7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5" w:tplc="07106762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6" w:tplc="7778BF58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7" w:tplc="2830FC7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8" w:tplc="5398484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C0C"/>
    <w:rsid w:val="009E3301"/>
    <w:rsid w:val="00DA1C0C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1469"/>
  <w15:docId w15:val="{76FDBA6F-3204-4837-A19C-7A1E03C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84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2"/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2023-09-27T11:32:00Z</dcterms:created>
  <dcterms:modified xsi:type="dcterms:W3CDTF">2023-09-27T11:43:00Z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